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75</w:t>
            </w:r>
          </w:p>
        </w:tc>
        <w:tc>
          <w:tcPr>
            <w:tcW w:type="dxa" w:w="2880"/>
          </w:tcPr>
          <w:p>
            <w:r>
              <w:t>56</w:t>
            </w:r>
          </w:p>
        </w:tc>
      </w:tr>
      <w:tr>
        <w:tc>
          <w:tcPr>
            <w:tcW w:type="dxa" w:w="2880"/>
          </w:tcPr>
          <w:p>
            <w:r>
              <w:t>62</w:t>
            </w:r>
          </w:p>
        </w:tc>
        <w:tc>
          <w:tcPr>
            <w:tcW w:type="dxa" w:w="2880"/>
          </w:tcPr>
          <w:p>
            <w:r>
              <w:t>86</w:t>
            </w:r>
          </w:p>
        </w:tc>
        <w:tc>
          <w:tcPr>
            <w:tcW w:type="dxa" w:w="2880"/>
          </w:tcPr>
          <w:p>
            <w:r>
              <w:t>43</w:t>
            </w:r>
          </w:p>
        </w:tc>
      </w:tr>
      <w:tr>
        <w:tc>
          <w:tcPr>
            <w:tcW w:type="dxa" w:w="2880"/>
          </w:tcPr>
          <w:p>
            <w:r>
              <w:t>87</w:t>
            </w:r>
          </w:p>
        </w:tc>
        <w:tc>
          <w:tcPr>
            <w:tcW w:type="dxa" w:w="2880"/>
          </w:tcPr>
          <w:p>
            <w:r>
              <w:t>1</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