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65</w:t>
            </w:r>
          </w:p>
        </w:tc>
        <w:tc>
          <w:tcPr>
            <w:tcW w:type="dxa" w:w="2880"/>
          </w:tcPr>
          <w:p>
            <w:r>
              <w:t>95</w:t>
            </w:r>
          </w:p>
        </w:tc>
      </w:tr>
      <w:tr>
        <w:tc>
          <w:tcPr>
            <w:tcW w:type="dxa" w:w="2880"/>
          </w:tcPr>
          <w:p>
            <w:r>
              <w:t>39</w:t>
            </w:r>
          </w:p>
        </w:tc>
        <w:tc>
          <w:tcPr>
            <w:tcW w:type="dxa" w:w="2880"/>
          </w:tcPr>
          <w:p>
            <w:r>
              <w:t>19</w:t>
            </w:r>
          </w:p>
        </w:tc>
        <w:tc>
          <w:tcPr>
            <w:tcW w:type="dxa" w:w="2880"/>
          </w:tcPr>
          <w:p>
            <w:r>
              <w:t>82</w:t>
            </w:r>
          </w:p>
        </w:tc>
      </w:tr>
      <w:tr>
        <w:tc>
          <w:tcPr>
            <w:tcW w:type="dxa" w:w="2880"/>
          </w:tcPr>
          <w:p>
            <w:r>
              <w:t>2</w:t>
            </w:r>
          </w:p>
        </w:tc>
        <w:tc>
          <w:tcPr>
            <w:tcW w:type="dxa" w:w="2880"/>
          </w:tcPr>
          <w:p>
            <w:r>
              <w:t>22</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