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2950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078099" cy="312282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078099" cy="312282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w:t>
            </w:r>
          </w:p>
        </w:tc>
        <w:tc>
          <w:tcPr>
            <w:tcW w:type="dxa" w:w="2880"/>
          </w:tcPr>
          <w:p>
            <w:r>
              <w:t>85</w:t>
            </w:r>
          </w:p>
        </w:tc>
        <w:tc>
          <w:tcPr>
            <w:tcW w:type="dxa" w:w="2880"/>
          </w:tcPr>
          <w:p>
            <w:r>
              <w:t>63</w:t>
            </w:r>
          </w:p>
        </w:tc>
      </w:tr>
      <w:tr>
        <w:tc>
          <w:tcPr>
            <w:tcW w:type="dxa" w:w="2880"/>
          </w:tcPr>
          <w:p>
            <w:r>
              <w:t>51</w:t>
            </w:r>
          </w:p>
        </w:tc>
        <w:tc>
          <w:tcPr>
            <w:tcW w:type="dxa" w:w="2880"/>
          </w:tcPr>
          <w:p>
            <w:r>
              <w:t>60</w:t>
            </w:r>
          </w:p>
        </w:tc>
        <w:tc>
          <w:tcPr>
            <w:tcW w:type="dxa" w:w="2880"/>
          </w:tcPr>
          <w:p>
            <w:r>
              <w:t>69</w:t>
            </w:r>
          </w:p>
        </w:tc>
      </w:tr>
      <w:tr>
        <w:tc>
          <w:tcPr>
            <w:tcW w:type="dxa" w:w="2880"/>
          </w:tcPr>
          <w:p>
            <w:r>
              <w:t>66</w:t>
            </w:r>
          </w:p>
        </w:tc>
        <w:tc>
          <w:tcPr>
            <w:tcW w:type="dxa" w:w="2880"/>
          </w:tcPr>
          <w:p>
            <w:r>
              <w:t>5</w:t>
            </w:r>
          </w:p>
        </w:tc>
        <w:tc>
          <w:tcPr>
            <w:tcW w:type="dxa" w:w="2880"/>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