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22</w:t>
            </w:r>
          </w:p>
        </w:tc>
        <w:tc>
          <w:tcPr>
            <w:tcW w:type="dxa" w:w="2880"/>
          </w:tcPr>
          <w:p>
            <w:r>
              <w:t>98</w:t>
            </w:r>
          </w:p>
        </w:tc>
      </w:tr>
      <w:tr>
        <w:tc>
          <w:tcPr>
            <w:tcW w:type="dxa" w:w="2880"/>
          </w:tcPr>
          <w:p>
            <w:r>
              <w:t>89</w:t>
            </w:r>
          </w:p>
        </w:tc>
        <w:tc>
          <w:tcPr>
            <w:tcW w:type="dxa" w:w="2880"/>
          </w:tcPr>
          <w:p>
            <w:r>
              <w:t>78</w:t>
            </w:r>
          </w:p>
        </w:tc>
        <w:tc>
          <w:tcPr>
            <w:tcW w:type="dxa" w:w="2880"/>
          </w:tcPr>
          <w:p>
            <w:r>
              <w:t>8</w:t>
            </w:r>
          </w:p>
        </w:tc>
      </w:tr>
      <w:tr>
        <w:tc>
          <w:tcPr>
            <w:tcW w:type="dxa" w:w="2880"/>
          </w:tcPr>
          <w:p>
            <w:r>
              <w:t>74</w:t>
            </w:r>
          </w:p>
        </w:tc>
        <w:tc>
          <w:tcPr>
            <w:tcW w:type="dxa" w:w="2880"/>
          </w:tcPr>
          <w:p>
            <w:r>
              <w:t>44</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