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67191" cy="207991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67191" cy="207991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72</w:t>
            </w:r>
          </w:p>
        </w:tc>
        <w:tc>
          <w:tcPr>
            <w:tcW w:type="dxa" w:w="2880"/>
          </w:tcPr>
          <w:p>
            <w:r>
              <w:t>47</w:t>
            </w:r>
          </w:p>
        </w:tc>
      </w:tr>
      <w:tr>
        <w:tc>
          <w:tcPr>
            <w:tcW w:type="dxa" w:w="2880"/>
          </w:tcPr>
          <w:p>
            <w:r>
              <w:t>7</w:t>
            </w:r>
          </w:p>
        </w:tc>
        <w:tc>
          <w:tcPr>
            <w:tcW w:type="dxa" w:w="2880"/>
          </w:tcPr>
          <w:p>
            <w:r>
              <w:t>76</w:t>
            </w:r>
          </w:p>
        </w:tc>
        <w:tc>
          <w:tcPr>
            <w:tcW w:type="dxa" w:w="2880"/>
          </w:tcPr>
          <w:p>
            <w:r>
              <w:t>28</w:t>
            </w:r>
          </w:p>
        </w:tc>
      </w:tr>
      <w:tr>
        <w:tc>
          <w:tcPr>
            <w:tcW w:type="dxa" w:w="2880"/>
          </w:tcPr>
          <w:p>
            <w:r>
              <w:t>83</w:t>
            </w:r>
          </w:p>
        </w:tc>
        <w:tc>
          <w:tcPr>
            <w:tcW w:type="dxa" w:w="2880"/>
          </w:tcPr>
          <w:p>
            <w:r>
              <w:t>80</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