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3167</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2</w:t>
            </w:r>
          </w:p>
        </w:tc>
        <w:tc>
          <w:tcPr>
            <w:tcW w:type="dxa" w:w="2880"/>
          </w:tcPr>
          <w:p>
            <w:r>
              <w:t>8</w:t>
            </w:r>
          </w:p>
        </w:tc>
        <w:tc>
          <w:tcPr>
            <w:tcW w:type="dxa" w:w="2880"/>
          </w:tcPr>
          <w:p>
            <w:r>
              <w:t>65</w:t>
            </w:r>
          </w:p>
        </w:tc>
      </w:tr>
      <w:tr>
        <w:tc>
          <w:tcPr>
            <w:tcW w:type="dxa" w:w="2880"/>
          </w:tcPr>
          <w:p>
            <w:r>
              <w:t>14</w:t>
            </w:r>
          </w:p>
        </w:tc>
        <w:tc>
          <w:tcPr>
            <w:tcW w:type="dxa" w:w="2880"/>
          </w:tcPr>
          <w:p>
            <w:r>
              <w:t>64</w:t>
            </w:r>
          </w:p>
        </w:tc>
        <w:tc>
          <w:tcPr>
            <w:tcW w:type="dxa" w:w="2880"/>
          </w:tcPr>
          <w:p>
            <w:r>
              <w:t>82</w:t>
            </w:r>
          </w:p>
        </w:tc>
      </w:tr>
      <w:tr>
        <w:tc>
          <w:tcPr>
            <w:tcW w:type="dxa" w:w="2880"/>
          </w:tcPr>
          <w:p>
            <w:r>
              <w:t>86</w:t>
            </w:r>
          </w:p>
        </w:tc>
        <w:tc>
          <w:tcPr>
            <w:tcW w:type="dxa" w:w="2880"/>
          </w:tcPr>
          <w:p>
            <w:r>
              <w:t>87</w:t>
            </w:r>
          </w:p>
        </w:tc>
        <w:tc>
          <w:tcPr>
            <w:tcW w:type="dxa" w:w="2880"/>
          </w:tcPr>
          <w:p>
            <w:r>
              <w:t>12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