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27</w:t>
            </w:r>
          </w:p>
        </w:tc>
        <w:tc>
          <w:tcPr>
            <w:tcW w:type="dxa" w:w="2880"/>
          </w:tcPr>
          <w:p>
            <w:r>
              <w:t>8</w:t>
            </w:r>
          </w:p>
        </w:tc>
      </w:tr>
      <w:tr>
        <w:tc>
          <w:tcPr>
            <w:tcW w:type="dxa" w:w="2880"/>
          </w:tcPr>
          <w:p>
            <w:r>
              <w:t>81</w:t>
            </w:r>
          </w:p>
        </w:tc>
        <w:tc>
          <w:tcPr>
            <w:tcW w:type="dxa" w:w="2880"/>
          </w:tcPr>
          <w:p>
            <w:r>
              <w:t>68</w:t>
            </w:r>
          </w:p>
        </w:tc>
        <w:tc>
          <w:tcPr>
            <w:tcW w:type="dxa" w:w="2880"/>
          </w:tcPr>
          <w:p>
            <w:r>
              <w:t>19</w:t>
            </w:r>
          </w:p>
        </w:tc>
      </w:tr>
      <w:tr>
        <w:tc>
          <w:tcPr>
            <w:tcW w:type="dxa" w:w="2880"/>
          </w:tcPr>
          <w:p>
            <w:r>
              <w:t>21</w:t>
            </w:r>
          </w:p>
        </w:tc>
        <w:tc>
          <w:tcPr>
            <w:tcW w:type="dxa" w:w="2880"/>
          </w:tcPr>
          <w:p>
            <w:r>
              <w:t>51</w:t>
            </w:r>
          </w:p>
        </w:tc>
        <w:tc>
          <w:tcPr>
            <w:tcW w:type="dxa" w:w="288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