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3308</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28</w:t>
            </w:r>
          </w:p>
        </w:tc>
        <w:tc>
          <w:tcPr>
            <w:tcW w:type="dxa" w:w="2880"/>
          </w:tcPr>
          <w:p>
            <w:r>
              <w:t>60</w:t>
            </w:r>
          </w:p>
        </w:tc>
        <w:tc>
          <w:tcPr>
            <w:tcW w:type="dxa" w:w="2880"/>
          </w:tcPr>
          <w:p>
            <w:r>
              <w:t>59</w:t>
            </w:r>
          </w:p>
        </w:tc>
      </w:tr>
      <w:tr>
        <w:tc>
          <w:tcPr>
            <w:tcW w:type="dxa" w:w="2880"/>
          </w:tcPr>
          <w:p>
            <w:r>
              <w:t>63</w:t>
            </w:r>
          </w:p>
        </w:tc>
        <w:tc>
          <w:tcPr>
            <w:tcW w:type="dxa" w:w="2880"/>
          </w:tcPr>
          <w:p>
            <w:r>
              <w:t>18</w:t>
            </w:r>
          </w:p>
        </w:tc>
        <w:tc>
          <w:tcPr>
            <w:tcW w:type="dxa" w:w="2880"/>
          </w:tcPr>
          <w:p>
            <w:r>
              <w:t>97</w:t>
            </w:r>
          </w:p>
        </w:tc>
      </w:tr>
      <w:tr>
        <w:tc>
          <w:tcPr>
            <w:tcW w:type="dxa" w:w="2880"/>
          </w:tcPr>
          <w:p>
            <w:r>
              <w:t>93</w:t>
            </w:r>
          </w:p>
        </w:tc>
        <w:tc>
          <w:tcPr>
            <w:tcW w:type="dxa" w:w="2880"/>
          </w:tcPr>
          <w:p>
            <w:r>
              <w:t>73</w:t>
            </w:r>
          </w:p>
        </w:tc>
        <w:tc>
          <w:tcPr>
            <w:tcW w:type="dxa" w:w="2880"/>
          </w:tcPr>
          <w:p>
            <w:r>
              <w:t>89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