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3393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019156" cy="201277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019156" cy="201277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83</w:t>
            </w:r>
          </w:p>
        </w:tc>
        <w:tc>
          <w:tcPr>
            <w:tcW w:type="dxa" w:w="2880"/>
          </w:tcPr>
          <w:p>
            <w:r>
              <w:t>97</w:t>
            </w:r>
          </w:p>
        </w:tc>
        <w:tc>
          <w:tcPr>
            <w:tcW w:type="dxa" w:w="2880"/>
          </w:tcPr>
          <w:p>
            <w:r>
              <w:t>18</w:t>
            </w:r>
          </w:p>
        </w:tc>
      </w:tr>
      <w:tr>
        <w:tc>
          <w:tcPr>
            <w:tcW w:type="dxa" w:w="2880"/>
          </w:tcPr>
          <w:p>
            <w:r>
              <w:t>33</w:t>
            </w:r>
          </w:p>
        </w:tc>
        <w:tc>
          <w:tcPr>
            <w:tcW w:type="dxa" w:w="2880"/>
          </w:tcPr>
          <w:p>
            <w:r>
              <w:t>77</w:t>
            </w:r>
          </w:p>
        </w:tc>
        <w:tc>
          <w:tcPr>
            <w:tcW w:type="dxa" w:w="2880"/>
          </w:tcPr>
          <w:p>
            <w:r>
              <w:t>98</w:t>
            </w:r>
          </w:p>
        </w:tc>
      </w:tr>
      <w:tr>
        <w:tc>
          <w:tcPr>
            <w:tcW w:type="dxa" w:w="2880"/>
          </w:tcPr>
          <w:p>
            <w:r>
              <w:t>46</w:t>
            </w:r>
          </w:p>
        </w:tc>
        <w:tc>
          <w:tcPr>
            <w:tcW w:type="dxa" w:w="2880"/>
          </w:tcPr>
          <w:p>
            <w:r>
              <w:t>96</w:t>
            </w:r>
          </w:p>
        </w:tc>
        <w:tc>
          <w:tcPr>
            <w:tcW w:type="dxa" w:w="2880"/>
          </w:tcPr>
          <w:p>
            <w:r>
              <w:t>17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