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3458</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18</w:t>
            </w:r>
          </w:p>
        </w:tc>
        <w:tc>
          <w:tcPr>
            <w:tcW w:type="dxa" w:w="2880"/>
          </w:tcPr>
          <w:p>
            <w:r>
              <w:t>4</w:t>
            </w:r>
          </w:p>
        </w:tc>
        <w:tc>
          <w:tcPr>
            <w:tcW w:type="dxa" w:w="2880"/>
          </w:tcPr>
          <w:p>
            <w:r>
              <w:t>26</w:t>
            </w:r>
          </w:p>
        </w:tc>
      </w:tr>
      <w:tr>
        <w:tc>
          <w:tcPr>
            <w:tcW w:type="dxa" w:w="2880"/>
          </w:tcPr>
          <w:p>
            <w:r>
              <w:t>37</w:t>
            </w:r>
          </w:p>
        </w:tc>
        <w:tc>
          <w:tcPr>
            <w:tcW w:type="dxa" w:w="2880"/>
          </w:tcPr>
          <w:p>
            <w:r>
              <w:t>66</w:t>
            </w:r>
          </w:p>
        </w:tc>
        <w:tc>
          <w:tcPr>
            <w:tcW w:type="dxa" w:w="2880"/>
          </w:tcPr>
          <w:p>
            <w:r>
              <w:t>69</w:t>
            </w:r>
          </w:p>
        </w:tc>
      </w:tr>
      <w:tr>
        <w:tc>
          <w:tcPr>
            <w:tcW w:type="dxa" w:w="2880"/>
          </w:tcPr>
          <w:p>
            <w:r>
              <w:t>23</w:t>
            </w:r>
          </w:p>
        </w:tc>
        <w:tc>
          <w:tcPr>
            <w:tcW w:type="dxa" w:w="2880"/>
          </w:tcPr>
          <w:p>
            <w:r>
              <w:t>57</w:t>
            </w:r>
          </w:p>
        </w:tc>
        <w:tc>
          <w:tcPr>
            <w:tcW w:type="dxa" w:w="288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