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35</w:t>
            </w:r>
          </w:p>
        </w:tc>
        <w:tc>
          <w:tcPr>
            <w:tcW w:type="dxa" w:w="2880"/>
          </w:tcPr>
          <w:p>
            <w:r>
              <w:t>60</w:t>
            </w:r>
          </w:p>
        </w:tc>
        <w:tc>
          <w:tcPr>
            <w:tcW w:type="dxa" w:w="2880"/>
          </w:tcPr>
          <w:p>
            <w:r>
              <w:t>91</w:t>
            </w:r>
          </w:p>
        </w:tc>
      </w:tr>
      <w:tr>
        <w:tc>
          <w:tcPr>
            <w:tcW w:type="dxa" w:w="2880"/>
          </w:tcPr>
          <w:p>
            <w:r>
              <w:t>24</w:t>
            </w:r>
          </w:p>
        </w:tc>
        <w:tc>
          <w:tcPr>
            <w:tcW w:type="dxa" w:w="2880"/>
          </w:tcPr>
          <w:p>
            <w:r>
              <w:t>42</w:t>
            </w:r>
          </w:p>
        </w:tc>
        <w:tc>
          <w:tcPr>
            <w:tcW w:type="dxa" w:w="2880"/>
          </w:tcPr>
          <w:p>
            <w:r>
              <w:t>44</w:t>
            </w:r>
          </w:p>
        </w:tc>
      </w:tr>
      <w:tr>
        <w:tc>
          <w:tcPr>
            <w:tcW w:type="dxa" w:w="2880"/>
          </w:tcPr>
          <w:p>
            <w:r>
              <w:t>22</w:t>
            </w:r>
          </w:p>
        </w:tc>
        <w:tc>
          <w:tcPr>
            <w:tcW w:type="dxa" w:w="2880"/>
          </w:tcPr>
          <w:p>
            <w:r>
              <w:t>56</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