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3594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52</w:t>
            </w:r>
          </w:p>
        </w:tc>
        <w:tc>
          <w:tcPr>
            <w:tcW w:type="dxa" w:w="2880"/>
          </w:tcPr>
          <w:p>
            <w:r>
              <w:t>96</w:t>
            </w:r>
          </w:p>
        </w:tc>
        <w:tc>
          <w:tcPr>
            <w:tcW w:type="dxa" w:w="2880"/>
          </w:tcPr>
          <w:p>
            <w:r>
              <w:t>39</w:t>
            </w:r>
          </w:p>
        </w:tc>
      </w:tr>
      <w:tr>
        <w:tc>
          <w:tcPr>
            <w:tcW w:type="dxa" w:w="2880"/>
          </w:tcPr>
          <w:p>
            <w:r>
              <w:t>37</w:t>
            </w:r>
          </w:p>
        </w:tc>
        <w:tc>
          <w:tcPr>
            <w:tcW w:type="dxa" w:w="2880"/>
          </w:tcPr>
          <w:p>
            <w:r>
              <w:t>14</w:t>
            </w:r>
          </w:p>
        </w:tc>
        <w:tc>
          <w:tcPr>
            <w:tcW w:type="dxa" w:w="2880"/>
          </w:tcPr>
          <w:p>
            <w:r>
              <w:t>39</w:t>
            </w:r>
          </w:p>
        </w:tc>
      </w:tr>
      <w:tr>
        <w:tc>
          <w:tcPr>
            <w:tcW w:type="dxa" w:w="2880"/>
          </w:tcPr>
          <w:p>
            <w:r>
              <w:t>59</w:t>
            </w:r>
          </w:p>
        </w:tc>
        <w:tc>
          <w:tcPr>
            <w:tcW w:type="dxa" w:w="2880"/>
          </w:tcPr>
          <w:p>
            <w:r>
              <w:t>84</w:t>
            </w:r>
          </w:p>
        </w:tc>
        <w:tc>
          <w:tcPr>
            <w:tcW w:type="dxa" w:w="2880"/>
          </w:tcPr>
          <w:p>
            <w:r>
              <w:t>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