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3688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168755" cy="476179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168755" cy="476179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55</w:t>
            </w:r>
          </w:p>
        </w:tc>
        <w:tc>
          <w:tcPr>
            <w:tcW w:type="dxa" w:w="2880"/>
          </w:tcPr>
          <w:p>
            <w:r>
              <w:t>95</w:t>
            </w:r>
          </w:p>
        </w:tc>
        <w:tc>
          <w:tcPr>
            <w:tcW w:type="dxa" w:w="2880"/>
          </w:tcPr>
          <w:p>
            <w:r>
              <w:t>84</w:t>
            </w:r>
          </w:p>
        </w:tc>
      </w:tr>
      <w:tr>
        <w:tc>
          <w:tcPr>
            <w:tcW w:type="dxa" w:w="2880"/>
          </w:tcPr>
          <w:p>
            <w:r>
              <w:t>18</w:t>
            </w:r>
          </w:p>
        </w:tc>
        <w:tc>
          <w:tcPr>
            <w:tcW w:type="dxa" w:w="2880"/>
          </w:tcPr>
          <w:p>
            <w:r>
              <w:t>56</w:t>
            </w:r>
          </w:p>
        </w:tc>
        <w:tc>
          <w:tcPr>
            <w:tcW w:type="dxa" w:w="2880"/>
          </w:tcPr>
          <w:p>
            <w:r>
              <w:t>1</w:t>
            </w:r>
          </w:p>
        </w:tc>
      </w:tr>
      <w:tr>
        <w:tc>
          <w:tcPr>
            <w:tcW w:type="dxa" w:w="2880"/>
          </w:tcPr>
          <w:p>
            <w:r>
              <w:t>59</w:t>
            </w:r>
          </w:p>
        </w:tc>
        <w:tc>
          <w:tcPr>
            <w:tcW w:type="dxa" w:w="2880"/>
          </w:tcPr>
          <w:p>
            <w:r>
              <w:t>28</w:t>
            </w:r>
          </w:p>
        </w:tc>
        <w:tc>
          <w:tcPr>
            <w:tcW w:type="dxa" w:w="288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