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3768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53</w:t>
            </w:r>
          </w:p>
        </w:tc>
        <w:tc>
          <w:tcPr>
            <w:tcW w:type="dxa" w:w="2880"/>
          </w:tcPr>
          <w:p>
            <w:r>
              <w:t>54</w:t>
            </w:r>
          </w:p>
        </w:tc>
        <w:tc>
          <w:tcPr>
            <w:tcW w:type="dxa" w:w="2880"/>
          </w:tcPr>
          <w:p>
            <w:r>
              <w:t>44</w:t>
            </w:r>
          </w:p>
        </w:tc>
      </w:tr>
      <w:tr>
        <w:tc>
          <w:tcPr>
            <w:tcW w:type="dxa" w:w="2880"/>
          </w:tcPr>
          <w:p>
            <w:r>
              <w:t>63</w:t>
            </w:r>
          </w:p>
        </w:tc>
        <w:tc>
          <w:tcPr>
            <w:tcW w:type="dxa" w:w="2880"/>
          </w:tcPr>
          <w:p>
            <w:r>
              <w:t>69</w:t>
            </w:r>
          </w:p>
        </w:tc>
        <w:tc>
          <w:tcPr>
            <w:tcW w:type="dxa" w:w="2880"/>
          </w:tcPr>
          <w:p>
            <w:r>
              <w:t>89</w:t>
            </w:r>
          </w:p>
        </w:tc>
      </w:tr>
      <w:tr>
        <w:tc>
          <w:tcPr>
            <w:tcW w:type="dxa" w:w="2880"/>
          </w:tcPr>
          <w:p>
            <w:r>
              <w:t>95</w:t>
            </w:r>
          </w:p>
        </w:tc>
        <w:tc>
          <w:tcPr>
            <w:tcW w:type="dxa" w:w="2880"/>
          </w:tcPr>
          <w:p>
            <w:r>
              <w:t>49</w:t>
            </w:r>
          </w:p>
        </w:tc>
        <w:tc>
          <w:tcPr>
            <w:tcW w:type="dxa" w:w="2880"/>
          </w:tcPr>
          <w:p>
            <w:r>
              <w:t>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