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3782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595364" cy="236753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95364" cy="236753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48</w:t>
            </w:r>
          </w:p>
        </w:tc>
        <w:tc>
          <w:tcPr>
            <w:tcW w:type="dxa" w:w="2880"/>
          </w:tcPr>
          <w:p>
            <w:r>
              <w:t>5</w:t>
            </w:r>
          </w:p>
        </w:tc>
        <w:tc>
          <w:tcPr>
            <w:tcW w:type="dxa" w:w="2880"/>
          </w:tcPr>
          <w:p>
            <w:r>
              <w:t>40</w:t>
            </w:r>
          </w:p>
        </w:tc>
      </w:tr>
      <w:tr>
        <w:tc>
          <w:tcPr>
            <w:tcW w:type="dxa" w:w="2880"/>
          </w:tcPr>
          <w:p>
            <w:r>
              <w:t>30</w:t>
            </w:r>
          </w:p>
        </w:tc>
        <w:tc>
          <w:tcPr>
            <w:tcW w:type="dxa" w:w="2880"/>
          </w:tcPr>
          <w:p>
            <w:r>
              <w:t>75</w:t>
            </w:r>
          </w:p>
        </w:tc>
        <w:tc>
          <w:tcPr>
            <w:tcW w:type="dxa" w:w="2880"/>
          </w:tcPr>
          <w:p>
            <w:r>
              <w:t>14</w:t>
            </w:r>
          </w:p>
        </w:tc>
      </w:tr>
      <w:tr>
        <w:tc>
          <w:tcPr>
            <w:tcW w:type="dxa" w:w="2880"/>
          </w:tcPr>
          <w:p>
            <w:r>
              <w:t>14</w:t>
            </w:r>
          </w:p>
        </w:tc>
        <w:tc>
          <w:tcPr>
            <w:tcW w:type="dxa" w:w="2880"/>
          </w:tcPr>
          <w:p>
            <w:r>
              <w:t>13</w:t>
            </w:r>
          </w:p>
        </w:tc>
        <w:tc>
          <w:tcPr>
            <w:tcW w:type="dxa" w:w="2880"/>
          </w:tcPr>
          <w:p>
            <w:r>
              <w:t>48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