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3915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1884027" cy="141609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884027" cy="141609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16</w:t>
            </w:r>
          </w:p>
        </w:tc>
        <w:tc>
          <w:tcPr>
            <w:tcW w:type="dxa" w:w="2880"/>
          </w:tcPr>
          <w:p>
            <w:r>
              <w:t>6</w:t>
            </w:r>
          </w:p>
        </w:tc>
        <w:tc>
          <w:tcPr>
            <w:tcW w:type="dxa" w:w="2880"/>
          </w:tcPr>
          <w:p>
            <w:r>
              <w:t>38</w:t>
            </w:r>
          </w:p>
        </w:tc>
      </w:tr>
      <w:tr>
        <w:tc>
          <w:tcPr>
            <w:tcW w:type="dxa" w:w="2880"/>
          </w:tcPr>
          <w:p>
            <w:r>
              <w:t>51</w:t>
            </w:r>
          </w:p>
        </w:tc>
        <w:tc>
          <w:tcPr>
            <w:tcW w:type="dxa" w:w="2880"/>
          </w:tcPr>
          <w:p>
            <w:r>
              <w:t>27</w:t>
            </w:r>
          </w:p>
        </w:tc>
        <w:tc>
          <w:tcPr>
            <w:tcW w:type="dxa" w:w="2880"/>
          </w:tcPr>
          <w:p>
            <w:r>
              <w:t>80</w:t>
            </w:r>
          </w:p>
        </w:tc>
      </w:tr>
      <w:tr>
        <w:tc>
          <w:tcPr>
            <w:tcW w:type="dxa" w:w="2880"/>
          </w:tcPr>
          <w:p>
            <w:r>
              <w:t>8</w:t>
            </w:r>
          </w:p>
        </w:tc>
        <w:tc>
          <w:tcPr>
            <w:tcW w:type="dxa" w:w="2880"/>
          </w:tcPr>
          <w:p>
            <w:r>
              <w:t>33</w:t>
            </w:r>
          </w:p>
        </w:tc>
        <w:tc>
          <w:tcPr>
            <w:tcW w:type="dxa" w:w="2880"/>
          </w:tcPr>
          <w:p>
            <w:r>
              <w:t>42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