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50</w:t>
            </w:r>
          </w:p>
        </w:tc>
        <w:tc>
          <w:tcPr>
            <w:tcW w:type="dxa" w:w="2880"/>
          </w:tcPr>
          <w:p>
            <w:r>
              <w:t>83</w:t>
            </w:r>
          </w:p>
        </w:tc>
      </w:tr>
      <w:tr>
        <w:tc>
          <w:tcPr>
            <w:tcW w:type="dxa" w:w="2880"/>
          </w:tcPr>
          <w:p>
            <w:r>
              <w:t>3</w:t>
            </w:r>
          </w:p>
        </w:tc>
        <w:tc>
          <w:tcPr>
            <w:tcW w:type="dxa" w:w="2880"/>
          </w:tcPr>
          <w:p>
            <w:r>
              <w:t>51</w:t>
            </w:r>
          </w:p>
        </w:tc>
        <w:tc>
          <w:tcPr>
            <w:tcW w:type="dxa" w:w="2880"/>
          </w:tcPr>
          <w:p>
            <w:r>
              <w:t>90</w:t>
            </w:r>
          </w:p>
        </w:tc>
      </w:tr>
      <w:tr>
        <w:tc>
          <w:tcPr>
            <w:tcW w:type="dxa" w:w="2880"/>
          </w:tcPr>
          <w:p>
            <w:r>
              <w:t>76</w:t>
            </w:r>
          </w:p>
        </w:tc>
        <w:tc>
          <w:tcPr>
            <w:tcW w:type="dxa" w:w="2880"/>
          </w:tcPr>
          <w:p>
            <w:r>
              <w:t>75</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