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12</w:t>
            </w:r>
          </w:p>
        </w:tc>
        <w:tc>
          <w:tcPr>
            <w:tcW w:type="dxa" w:w="2880"/>
          </w:tcPr>
          <w:p>
            <w:r>
              <w:t>35</w:t>
            </w:r>
          </w:p>
        </w:tc>
      </w:tr>
      <w:tr>
        <w:tc>
          <w:tcPr>
            <w:tcW w:type="dxa" w:w="2880"/>
          </w:tcPr>
          <w:p>
            <w:r>
              <w:t>4</w:t>
            </w:r>
          </w:p>
        </w:tc>
        <w:tc>
          <w:tcPr>
            <w:tcW w:type="dxa" w:w="2880"/>
          </w:tcPr>
          <w:p>
            <w:r>
              <w:t>67</w:t>
            </w:r>
          </w:p>
        </w:tc>
        <w:tc>
          <w:tcPr>
            <w:tcW w:type="dxa" w:w="2880"/>
          </w:tcPr>
          <w:p>
            <w:r>
              <w:t>34</w:t>
            </w:r>
          </w:p>
        </w:tc>
      </w:tr>
      <w:tr>
        <w:tc>
          <w:tcPr>
            <w:tcW w:type="dxa" w:w="2880"/>
          </w:tcPr>
          <w:p>
            <w:r>
              <w:t>11</w:t>
            </w:r>
          </w:p>
        </w:tc>
        <w:tc>
          <w:tcPr>
            <w:tcW w:type="dxa" w:w="2880"/>
          </w:tcPr>
          <w:p>
            <w:r>
              <w:t>62</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