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4429</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2607548" cy="1717062"/>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607548" cy="1717062"/>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66</w:t>
            </w:r>
          </w:p>
        </w:tc>
        <w:tc>
          <w:tcPr>
            <w:tcW w:type="dxa" w:w="2880"/>
          </w:tcPr>
          <w:p>
            <w:r>
              <w:t>50</w:t>
            </w:r>
          </w:p>
        </w:tc>
        <w:tc>
          <w:tcPr>
            <w:tcW w:type="dxa" w:w="2880"/>
          </w:tcPr>
          <w:p>
            <w:r>
              <w:t>15</w:t>
            </w:r>
          </w:p>
        </w:tc>
      </w:tr>
      <w:tr>
        <w:tc>
          <w:tcPr>
            <w:tcW w:type="dxa" w:w="2880"/>
          </w:tcPr>
          <w:p>
            <w:r>
              <w:t>84</w:t>
            </w:r>
          </w:p>
        </w:tc>
        <w:tc>
          <w:tcPr>
            <w:tcW w:type="dxa" w:w="2880"/>
          </w:tcPr>
          <w:p>
            <w:r>
              <w:t>46</w:t>
            </w:r>
          </w:p>
        </w:tc>
        <w:tc>
          <w:tcPr>
            <w:tcW w:type="dxa" w:w="2880"/>
          </w:tcPr>
          <w:p>
            <w:r>
              <w:t>17</w:t>
            </w:r>
          </w:p>
        </w:tc>
      </w:tr>
      <w:tr>
        <w:tc>
          <w:tcPr>
            <w:tcW w:type="dxa" w:w="2880"/>
          </w:tcPr>
          <w:p>
            <w:r>
              <w:t>36</w:t>
            </w:r>
          </w:p>
        </w:tc>
        <w:tc>
          <w:tcPr>
            <w:tcW w:type="dxa" w:w="2880"/>
          </w:tcPr>
          <w:p>
            <w:r>
              <w:t>31</w:t>
            </w:r>
          </w:p>
        </w:tc>
        <w:tc>
          <w:tcPr>
            <w:tcW w:type="dxa" w:w="2880"/>
          </w:tcPr>
          <w:p>
            <w:r>
              <w:t>33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