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4434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84</w:t>
            </w:r>
          </w:p>
        </w:tc>
        <w:tc>
          <w:tcPr>
            <w:tcW w:type="dxa" w:w="2880"/>
          </w:tcPr>
          <w:p>
            <w:r>
              <w:t>56</w:t>
            </w:r>
          </w:p>
        </w:tc>
        <w:tc>
          <w:tcPr>
            <w:tcW w:type="dxa" w:w="2880"/>
          </w:tcPr>
          <w:p>
            <w:r>
              <w:t>88</w:t>
            </w:r>
          </w:p>
        </w:tc>
      </w:tr>
      <w:tr>
        <w:tc>
          <w:tcPr>
            <w:tcW w:type="dxa" w:w="2880"/>
          </w:tcPr>
          <w:p>
            <w:r>
              <w:t>55</w:t>
            </w:r>
          </w:p>
        </w:tc>
        <w:tc>
          <w:tcPr>
            <w:tcW w:type="dxa" w:w="2880"/>
          </w:tcPr>
          <w:p>
            <w:r>
              <w:t>2</w:t>
            </w:r>
          </w:p>
        </w:tc>
        <w:tc>
          <w:tcPr>
            <w:tcW w:type="dxa" w:w="2880"/>
          </w:tcPr>
          <w:p>
            <w:r>
              <w:t>55</w:t>
            </w:r>
          </w:p>
        </w:tc>
      </w:tr>
      <w:tr>
        <w:tc>
          <w:tcPr>
            <w:tcW w:type="dxa" w:w="2880"/>
          </w:tcPr>
          <w:p>
            <w:r>
              <w:t>0</w:t>
            </w:r>
          </w:p>
        </w:tc>
        <w:tc>
          <w:tcPr>
            <w:tcW w:type="dxa" w:w="2880"/>
          </w:tcPr>
          <w:p>
            <w:r>
              <w:t>29</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