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24</w:t>
            </w:r>
          </w:p>
        </w:tc>
        <w:tc>
          <w:tcPr>
            <w:tcW w:type="dxa" w:w="2880"/>
          </w:tcPr>
          <w:p>
            <w:r>
              <w:t>23</w:t>
            </w:r>
          </w:p>
        </w:tc>
      </w:tr>
      <w:tr>
        <w:tc>
          <w:tcPr>
            <w:tcW w:type="dxa" w:w="2880"/>
          </w:tcPr>
          <w:p>
            <w:r>
              <w:t>20</w:t>
            </w:r>
          </w:p>
        </w:tc>
        <w:tc>
          <w:tcPr>
            <w:tcW w:type="dxa" w:w="2880"/>
          </w:tcPr>
          <w:p>
            <w:r>
              <w:t>90</w:t>
            </w:r>
          </w:p>
        </w:tc>
        <w:tc>
          <w:tcPr>
            <w:tcW w:type="dxa" w:w="2880"/>
          </w:tcPr>
          <w:p>
            <w:r>
              <w:t>61</w:t>
            </w:r>
          </w:p>
        </w:tc>
      </w:tr>
      <w:tr>
        <w:tc>
          <w:tcPr>
            <w:tcW w:type="dxa" w:w="2880"/>
          </w:tcPr>
          <w:p>
            <w:r>
              <w:t>55</w:t>
            </w:r>
          </w:p>
        </w:tc>
        <w:tc>
          <w:tcPr>
            <w:tcW w:type="dxa" w:w="2880"/>
          </w:tcPr>
          <w:p>
            <w:r>
              <w:t>42</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