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27</w:t>
            </w:r>
          </w:p>
        </w:tc>
        <w:tc>
          <w:tcPr>
            <w:tcW w:type="dxa" w:w="2880"/>
          </w:tcPr>
          <w:p>
            <w:r>
              <w:t>15</w:t>
            </w:r>
          </w:p>
        </w:tc>
        <w:tc>
          <w:tcPr>
            <w:tcW w:type="dxa" w:w="2880"/>
          </w:tcPr>
          <w:p>
            <w:r>
              <w:t>48</w:t>
            </w:r>
          </w:p>
        </w:tc>
      </w:tr>
      <w:tr>
        <w:tc>
          <w:tcPr>
            <w:tcW w:type="dxa" w:w="2880"/>
          </w:tcPr>
          <w:p>
            <w:r>
              <w:t>35</w:t>
            </w:r>
          </w:p>
        </w:tc>
        <w:tc>
          <w:tcPr>
            <w:tcW w:type="dxa" w:w="2880"/>
          </w:tcPr>
          <w:p>
            <w:r>
              <w:t>5</w:t>
            </w:r>
          </w:p>
        </w:tc>
        <w:tc>
          <w:tcPr>
            <w:tcW w:type="dxa" w:w="2880"/>
          </w:tcPr>
          <w:p>
            <w:r>
              <w:t>79</w:t>
            </w:r>
          </w:p>
        </w:tc>
      </w:tr>
      <w:tr>
        <w:tc>
          <w:tcPr>
            <w:tcW w:type="dxa" w:w="2880"/>
          </w:tcPr>
          <w:p>
            <w:r>
              <w:t>65</w:t>
            </w:r>
          </w:p>
        </w:tc>
        <w:tc>
          <w:tcPr>
            <w:tcW w:type="dxa" w:w="2880"/>
          </w:tcPr>
          <w:p>
            <w:r>
              <w:t>6</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