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45</w:t>
            </w:r>
          </w:p>
        </w:tc>
        <w:tc>
          <w:tcPr>
            <w:tcW w:type="dxa" w:w="2880"/>
          </w:tcPr>
          <w:p>
            <w:r>
              <w:t>88</w:t>
            </w:r>
          </w:p>
        </w:tc>
      </w:tr>
      <w:tr>
        <w:tc>
          <w:tcPr>
            <w:tcW w:type="dxa" w:w="2880"/>
          </w:tcPr>
          <w:p>
            <w:r>
              <w:t>32</w:t>
            </w:r>
          </w:p>
        </w:tc>
        <w:tc>
          <w:tcPr>
            <w:tcW w:type="dxa" w:w="2880"/>
          </w:tcPr>
          <w:p>
            <w:r>
              <w:t>28</w:t>
            </w:r>
          </w:p>
        </w:tc>
        <w:tc>
          <w:tcPr>
            <w:tcW w:type="dxa" w:w="2880"/>
          </w:tcPr>
          <w:p>
            <w:r>
              <w:t>34</w:t>
            </w:r>
          </w:p>
        </w:tc>
      </w:tr>
      <w:tr>
        <w:tc>
          <w:tcPr>
            <w:tcW w:type="dxa" w:w="2880"/>
          </w:tcPr>
          <w:p>
            <w:r>
              <w:t>77</w:t>
            </w:r>
          </w:p>
        </w:tc>
        <w:tc>
          <w:tcPr>
            <w:tcW w:type="dxa" w:w="2880"/>
          </w:tcPr>
          <w:p>
            <w:r>
              <w:t>24</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