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4580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74</w:t>
            </w:r>
          </w:p>
        </w:tc>
        <w:tc>
          <w:tcPr>
            <w:tcW w:type="dxa" w:w="2880"/>
          </w:tcPr>
          <w:p>
            <w:r>
              <w:t>77</w:t>
            </w:r>
          </w:p>
        </w:tc>
        <w:tc>
          <w:tcPr>
            <w:tcW w:type="dxa" w:w="2880"/>
          </w:tcPr>
          <w:p>
            <w:r>
              <w:t>93</w:t>
            </w:r>
          </w:p>
        </w:tc>
      </w:tr>
      <w:tr>
        <w:tc>
          <w:tcPr>
            <w:tcW w:type="dxa" w:w="2880"/>
          </w:tcPr>
          <w:p>
            <w:r>
              <w:t>96</w:t>
            </w:r>
          </w:p>
        </w:tc>
        <w:tc>
          <w:tcPr>
            <w:tcW w:type="dxa" w:w="2880"/>
          </w:tcPr>
          <w:p>
            <w:r>
              <w:t>11</w:t>
            </w:r>
          </w:p>
        </w:tc>
        <w:tc>
          <w:tcPr>
            <w:tcW w:type="dxa" w:w="2880"/>
          </w:tcPr>
          <w:p>
            <w:r>
              <w:t>100</w:t>
            </w:r>
          </w:p>
        </w:tc>
      </w:tr>
      <w:tr>
        <w:tc>
          <w:tcPr>
            <w:tcW w:type="dxa" w:w="2880"/>
          </w:tcPr>
          <w:p>
            <w:r>
              <w:t>54</w:t>
            </w:r>
          </w:p>
        </w:tc>
        <w:tc>
          <w:tcPr>
            <w:tcW w:type="dxa" w:w="2880"/>
          </w:tcPr>
          <w:p>
            <w:r>
              <w:t>100</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