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15</w:t>
            </w:r>
          </w:p>
        </w:tc>
        <w:tc>
          <w:tcPr>
            <w:tcW w:type="dxa" w:w="2880"/>
          </w:tcPr>
          <w:p>
            <w:r>
              <w:t>25</w:t>
            </w:r>
          </w:p>
        </w:tc>
      </w:tr>
      <w:tr>
        <w:tc>
          <w:tcPr>
            <w:tcW w:type="dxa" w:w="2880"/>
          </w:tcPr>
          <w:p>
            <w:r>
              <w:t>47</w:t>
            </w:r>
          </w:p>
        </w:tc>
        <w:tc>
          <w:tcPr>
            <w:tcW w:type="dxa" w:w="2880"/>
          </w:tcPr>
          <w:p>
            <w:r>
              <w:t>22</w:t>
            </w:r>
          </w:p>
        </w:tc>
        <w:tc>
          <w:tcPr>
            <w:tcW w:type="dxa" w:w="2880"/>
          </w:tcPr>
          <w:p>
            <w:r>
              <w:t>64</w:t>
            </w:r>
          </w:p>
        </w:tc>
      </w:tr>
      <w:tr>
        <w:tc>
          <w:tcPr>
            <w:tcW w:type="dxa" w:w="2880"/>
          </w:tcPr>
          <w:p>
            <w:r>
              <w:t>7</w:t>
            </w:r>
          </w:p>
        </w:tc>
        <w:tc>
          <w:tcPr>
            <w:tcW w:type="dxa" w:w="2880"/>
          </w:tcPr>
          <w:p>
            <w:r>
              <w:t>73</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