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94085" cy="269408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94085" cy="269408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23</w:t>
            </w:r>
          </w:p>
        </w:tc>
        <w:tc>
          <w:tcPr>
            <w:tcW w:type="dxa" w:w="2880"/>
          </w:tcPr>
          <w:p>
            <w:r>
              <w:t>99</w:t>
            </w:r>
          </w:p>
        </w:tc>
      </w:tr>
      <w:tr>
        <w:tc>
          <w:tcPr>
            <w:tcW w:type="dxa" w:w="2880"/>
          </w:tcPr>
          <w:p>
            <w:r>
              <w:t>19</w:t>
            </w:r>
          </w:p>
        </w:tc>
        <w:tc>
          <w:tcPr>
            <w:tcW w:type="dxa" w:w="2880"/>
          </w:tcPr>
          <w:p>
            <w:r>
              <w:t>84</w:t>
            </w:r>
          </w:p>
        </w:tc>
        <w:tc>
          <w:tcPr>
            <w:tcW w:type="dxa" w:w="2880"/>
          </w:tcPr>
          <w:p>
            <w:r>
              <w:t>79</w:t>
            </w:r>
          </w:p>
        </w:tc>
      </w:tr>
      <w:tr>
        <w:tc>
          <w:tcPr>
            <w:tcW w:type="dxa" w:w="2880"/>
          </w:tcPr>
          <w:p>
            <w:r>
              <w:t>40</w:t>
            </w:r>
          </w:p>
        </w:tc>
        <w:tc>
          <w:tcPr>
            <w:tcW w:type="dxa" w:w="2880"/>
          </w:tcPr>
          <w:p>
            <w:r>
              <w:t>87</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