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4877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612608" cy="541891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612608" cy="541891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73</w:t>
            </w:r>
          </w:p>
        </w:tc>
        <w:tc>
          <w:tcPr>
            <w:tcW w:type="dxa" w:w="2880"/>
          </w:tcPr>
          <w:p>
            <w:r>
              <w:t>35</w:t>
            </w:r>
          </w:p>
        </w:tc>
        <w:tc>
          <w:tcPr>
            <w:tcW w:type="dxa" w:w="2880"/>
          </w:tcPr>
          <w:p>
            <w:r>
              <w:t>24</w:t>
            </w:r>
          </w:p>
        </w:tc>
      </w:tr>
      <w:tr>
        <w:tc>
          <w:tcPr>
            <w:tcW w:type="dxa" w:w="2880"/>
          </w:tcPr>
          <w:p>
            <w:r>
              <w:t>2</w:t>
            </w:r>
          </w:p>
        </w:tc>
        <w:tc>
          <w:tcPr>
            <w:tcW w:type="dxa" w:w="2880"/>
          </w:tcPr>
          <w:p>
            <w:r>
              <w:t>72</w:t>
            </w:r>
          </w:p>
        </w:tc>
        <w:tc>
          <w:tcPr>
            <w:tcW w:type="dxa" w:w="2880"/>
          </w:tcPr>
          <w:p>
            <w:r>
              <w:t>38</w:t>
            </w:r>
          </w:p>
        </w:tc>
      </w:tr>
      <w:tr>
        <w:tc>
          <w:tcPr>
            <w:tcW w:type="dxa" w:w="2880"/>
          </w:tcPr>
          <w:p>
            <w:r>
              <w:t>54</w:t>
            </w:r>
          </w:p>
        </w:tc>
        <w:tc>
          <w:tcPr>
            <w:tcW w:type="dxa" w:w="2880"/>
          </w:tcPr>
          <w:p>
            <w:r>
              <w:t>73</w:t>
            </w:r>
          </w:p>
        </w:tc>
        <w:tc>
          <w:tcPr>
            <w:tcW w:type="dxa" w:w="2880"/>
          </w:tcPr>
          <w:p>
            <w:r>
              <w:t>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