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5070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046493" cy="134760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046493" cy="134760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45</w:t>
            </w:r>
          </w:p>
        </w:tc>
        <w:tc>
          <w:tcPr>
            <w:tcW w:type="dxa" w:w="2880"/>
          </w:tcPr>
          <w:p>
            <w:r>
              <w:t>32</w:t>
            </w:r>
          </w:p>
        </w:tc>
        <w:tc>
          <w:tcPr>
            <w:tcW w:type="dxa" w:w="2880"/>
          </w:tcPr>
          <w:p>
            <w:r>
              <w:t>98</w:t>
            </w:r>
          </w:p>
        </w:tc>
      </w:tr>
      <w:tr>
        <w:tc>
          <w:tcPr>
            <w:tcW w:type="dxa" w:w="2880"/>
          </w:tcPr>
          <w:p>
            <w:r>
              <w:t>41</w:t>
            </w:r>
          </w:p>
        </w:tc>
        <w:tc>
          <w:tcPr>
            <w:tcW w:type="dxa" w:w="2880"/>
          </w:tcPr>
          <w:p>
            <w:r>
              <w:t>12</w:t>
            </w:r>
          </w:p>
        </w:tc>
        <w:tc>
          <w:tcPr>
            <w:tcW w:type="dxa" w:w="2880"/>
          </w:tcPr>
          <w:p>
            <w:r>
              <w:t>48</w:t>
            </w:r>
          </w:p>
        </w:tc>
      </w:tr>
      <w:tr>
        <w:tc>
          <w:tcPr>
            <w:tcW w:type="dxa" w:w="2880"/>
          </w:tcPr>
          <w:p>
            <w:r>
              <w:t>2</w:t>
            </w:r>
          </w:p>
        </w:tc>
        <w:tc>
          <w:tcPr>
            <w:tcW w:type="dxa" w:w="2880"/>
          </w:tcPr>
          <w:p>
            <w:r>
              <w:t>12</w:t>
            </w:r>
          </w:p>
        </w:tc>
        <w:tc>
          <w:tcPr>
            <w:tcW w:type="dxa" w:w="288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