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881672" cy="123907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881672" cy="123907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21</w:t>
            </w:r>
          </w:p>
        </w:tc>
        <w:tc>
          <w:tcPr>
            <w:tcW w:type="dxa" w:w="2880"/>
          </w:tcPr>
          <w:p>
            <w:r>
              <w:t>26</w:t>
            </w:r>
          </w:p>
        </w:tc>
      </w:tr>
      <w:tr>
        <w:tc>
          <w:tcPr>
            <w:tcW w:type="dxa" w:w="2880"/>
          </w:tcPr>
          <w:p>
            <w:r>
              <w:t>64</w:t>
            </w:r>
          </w:p>
        </w:tc>
        <w:tc>
          <w:tcPr>
            <w:tcW w:type="dxa" w:w="2880"/>
          </w:tcPr>
          <w:p>
            <w:r>
              <w:t>5</w:t>
            </w:r>
          </w:p>
        </w:tc>
        <w:tc>
          <w:tcPr>
            <w:tcW w:type="dxa" w:w="2880"/>
          </w:tcPr>
          <w:p>
            <w:r>
              <w:t>73</w:t>
            </w:r>
          </w:p>
        </w:tc>
      </w:tr>
      <w:tr>
        <w:tc>
          <w:tcPr>
            <w:tcW w:type="dxa" w:w="2880"/>
          </w:tcPr>
          <w:p>
            <w:r>
              <w:t>79</w:t>
            </w:r>
          </w:p>
        </w:tc>
        <w:tc>
          <w:tcPr>
            <w:tcW w:type="dxa" w:w="2880"/>
          </w:tcPr>
          <w:p>
            <w:r>
              <w:t>35</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