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262844" cy="150856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62844" cy="150856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94</w:t>
            </w:r>
          </w:p>
        </w:tc>
        <w:tc>
          <w:tcPr>
            <w:tcW w:type="dxa" w:w="2880"/>
          </w:tcPr>
          <w:p>
            <w:r>
              <w:t>64</w:t>
            </w:r>
          </w:p>
        </w:tc>
      </w:tr>
      <w:tr>
        <w:tc>
          <w:tcPr>
            <w:tcW w:type="dxa" w:w="2880"/>
          </w:tcPr>
          <w:p>
            <w:r>
              <w:t>8</w:t>
            </w:r>
          </w:p>
        </w:tc>
        <w:tc>
          <w:tcPr>
            <w:tcW w:type="dxa" w:w="2880"/>
          </w:tcPr>
          <w:p>
            <w:r>
              <w:t>55</w:t>
            </w:r>
          </w:p>
        </w:tc>
        <w:tc>
          <w:tcPr>
            <w:tcW w:type="dxa" w:w="2880"/>
          </w:tcPr>
          <w:p>
            <w:r>
              <w:t>18</w:t>
            </w:r>
          </w:p>
        </w:tc>
      </w:tr>
      <w:tr>
        <w:tc>
          <w:tcPr>
            <w:tcW w:type="dxa" w:w="2880"/>
          </w:tcPr>
          <w:p>
            <w:r>
              <w:t>15</w:t>
            </w:r>
          </w:p>
        </w:tc>
        <w:tc>
          <w:tcPr>
            <w:tcW w:type="dxa" w:w="2880"/>
          </w:tcPr>
          <w:p>
            <w:r>
              <w:t>94</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