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5237</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35</w:t>
            </w:r>
          </w:p>
        </w:tc>
        <w:tc>
          <w:tcPr>
            <w:tcW w:type="dxa" w:w="2880"/>
          </w:tcPr>
          <w:p>
            <w:r>
              <w:t>55</w:t>
            </w:r>
          </w:p>
        </w:tc>
        <w:tc>
          <w:tcPr>
            <w:tcW w:type="dxa" w:w="2880"/>
          </w:tcPr>
          <w:p>
            <w:r>
              <w:t>1</w:t>
            </w:r>
          </w:p>
        </w:tc>
      </w:tr>
      <w:tr>
        <w:tc>
          <w:tcPr>
            <w:tcW w:type="dxa" w:w="2880"/>
          </w:tcPr>
          <w:p>
            <w:r>
              <w:t>93</w:t>
            </w:r>
          </w:p>
        </w:tc>
        <w:tc>
          <w:tcPr>
            <w:tcW w:type="dxa" w:w="2880"/>
          </w:tcPr>
          <w:p>
            <w:r>
              <w:t>56</w:t>
            </w:r>
          </w:p>
        </w:tc>
        <w:tc>
          <w:tcPr>
            <w:tcW w:type="dxa" w:w="2880"/>
          </w:tcPr>
          <w:p>
            <w:r>
              <w:t>11</w:t>
            </w:r>
          </w:p>
        </w:tc>
      </w:tr>
      <w:tr>
        <w:tc>
          <w:tcPr>
            <w:tcW w:type="dxa" w:w="2880"/>
          </w:tcPr>
          <w:p>
            <w:r>
              <w:t>38</w:t>
            </w:r>
          </w:p>
        </w:tc>
        <w:tc>
          <w:tcPr>
            <w:tcW w:type="dxa" w:w="2880"/>
          </w:tcPr>
          <w:p>
            <w:r>
              <w:t>1</w:t>
            </w:r>
          </w:p>
        </w:tc>
        <w:tc>
          <w:tcPr>
            <w:tcW w:type="dxa" w:w="2880"/>
          </w:tcPr>
          <w:p>
            <w:r>
              <w:t>62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