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5329</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12</w:t>
            </w:r>
          </w:p>
        </w:tc>
        <w:tc>
          <w:tcPr>
            <w:tcW w:type="dxa" w:w="2880"/>
          </w:tcPr>
          <w:p>
            <w:r>
              <w:t>47</w:t>
            </w:r>
          </w:p>
        </w:tc>
        <w:tc>
          <w:tcPr>
            <w:tcW w:type="dxa" w:w="2880"/>
          </w:tcPr>
          <w:p>
            <w:r>
              <w:t>90</w:t>
            </w:r>
          </w:p>
        </w:tc>
      </w:tr>
      <w:tr>
        <w:tc>
          <w:tcPr>
            <w:tcW w:type="dxa" w:w="2880"/>
          </w:tcPr>
          <w:p>
            <w:r>
              <w:t>41</w:t>
            </w:r>
          </w:p>
        </w:tc>
        <w:tc>
          <w:tcPr>
            <w:tcW w:type="dxa" w:w="2880"/>
          </w:tcPr>
          <w:p>
            <w:r>
              <w:t>8</w:t>
            </w:r>
          </w:p>
        </w:tc>
        <w:tc>
          <w:tcPr>
            <w:tcW w:type="dxa" w:w="2880"/>
          </w:tcPr>
          <w:p>
            <w:r>
              <w:t>58</w:t>
            </w:r>
          </w:p>
        </w:tc>
      </w:tr>
      <w:tr>
        <w:tc>
          <w:tcPr>
            <w:tcW w:type="dxa" w:w="2880"/>
          </w:tcPr>
          <w:p>
            <w:r>
              <w:t>55</w:t>
            </w:r>
          </w:p>
        </w:tc>
        <w:tc>
          <w:tcPr>
            <w:tcW w:type="dxa" w:w="2880"/>
          </w:tcPr>
          <w:p>
            <w:r>
              <w:t>85</w:t>
            </w:r>
          </w:p>
        </w:tc>
        <w:tc>
          <w:tcPr>
            <w:tcW w:type="dxa" w:w="2880"/>
          </w:tcPr>
          <w:p>
            <w:r>
              <w:t>67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