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5437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41</w:t>
            </w:r>
          </w:p>
        </w:tc>
        <w:tc>
          <w:tcPr>
            <w:tcW w:type="dxa" w:w="2880"/>
          </w:tcPr>
          <w:p>
            <w:r>
              <w:t>6</w:t>
            </w:r>
          </w:p>
        </w:tc>
        <w:tc>
          <w:tcPr>
            <w:tcW w:type="dxa" w:w="2880"/>
          </w:tcPr>
          <w:p>
            <w:r>
              <w:t>42</w:t>
            </w:r>
          </w:p>
        </w:tc>
      </w:tr>
      <w:tr>
        <w:tc>
          <w:tcPr>
            <w:tcW w:type="dxa" w:w="2880"/>
          </w:tcPr>
          <w:p>
            <w:r>
              <w:t>2</w:t>
            </w:r>
          </w:p>
        </w:tc>
        <w:tc>
          <w:tcPr>
            <w:tcW w:type="dxa" w:w="2880"/>
          </w:tcPr>
          <w:p>
            <w:r>
              <w:t>27</w:t>
            </w:r>
          </w:p>
        </w:tc>
        <w:tc>
          <w:tcPr>
            <w:tcW w:type="dxa" w:w="2880"/>
          </w:tcPr>
          <w:p>
            <w:r>
              <w:t>29</w:t>
            </w:r>
          </w:p>
        </w:tc>
      </w:tr>
      <w:tr>
        <w:tc>
          <w:tcPr>
            <w:tcW w:type="dxa" w:w="2880"/>
          </w:tcPr>
          <w:p>
            <w:r>
              <w:t>99</w:t>
            </w:r>
          </w:p>
        </w:tc>
        <w:tc>
          <w:tcPr>
            <w:tcW w:type="dxa" w:w="2880"/>
          </w:tcPr>
          <w:p>
            <w:r>
              <w:t>29</w:t>
            </w:r>
          </w:p>
        </w:tc>
        <w:tc>
          <w:tcPr>
            <w:tcW w:type="dxa" w:w="2880"/>
          </w:tcPr>
          <w:p>
            <w:r>
              <w:t>41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