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5647</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097502" cy="3146253"/>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097502" cy="3146253"/>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89</w:t>
            </w:r>
          </w:p>
        </w:tc>
        <w:tc>
          <w:tcPr>
            <w:tcW w:type="dxa" w:w="2880"/>
          </w:tcPr>
          <w:p>
            <w:r>
              <w:t>93</w:t>
            </w:r>
          </w:p>
        </w:tc>
        <w:tc>
          <w:tcPr>
            <w:tcW w:type="dxa" w:w="2880"/>
          </w:tcPr>
          <w:p>
            <w:r>
              <w:t>56</w:t>
            </w:r>
          </w:p>
        </w:tc>
      </w:tr>
      <w:tr>
        <w:tc>
          <w:tcPr>
            <w:tcW w:type="dxa" w:w="2880"/>
          </w:tcPr>
          <w:p>
            <w:r>
              <w:t>68</w:t>
            </w:r>
          </w:p>
        </w:tc>
        <w:tc>
          <w:tcPr>
            <w:tcW w:type="dxa" w:w="2880"/>
          </w:tcPr>
          <w:p>
            <w:r>
              <w:t>22</w:t>
            </w:r>
          </w:p>
        </w:tc>
        <w:tc>
          <w:tcPr>
            <w:tcW w:type="dxa" w:w="2880"/>
          </w:tcPr>
          <w:p>
            <w:r>
              <w:t>56</w:t>
            </w:r>
          </w:p>
        </w:tc>
      </w:tr>
      <w:tr>
        <w:tc>
          <w:tcPr>
            <w:tcW w:type="dxa" w:w="2880"/>
          </w:tcPr>
          <w:p>
            <w:r>
              <w:t>52</w:t>
            </w:r>
          </w:p>
        </w:tc>
        <w:tc>
          <w:tcPr>
            <w:tcW w:type="dxa" w:w="2880"/>
          </w:tcPr>
          <w:p>
            <w:r>
              <w:t>44</w:t>
            </w:r>
          </w:p>
        </w:tc>
        <w:tc>
          <w:tcPr>
            <w:tcW w:type="dxa" w:w="2880"/>
          </w:tcPr>
          <w:p>
            <w:r>
              <w:t>43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