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5768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31</w:t>
            </w:r>
          </w:p>
        </w:tc>
        <w:tc>
          <w:tcPr>
            <w:tcW w:type="dxa" w:w="2880"/>
          </w:tcPr>
          <w:p>
            <w:r>
              <w:t>62</w:t>
            </w:r>
          </w:p>
        </w:tc>
      </w:tr>
      <w:tr>
        <w:tc>
          <w:tcPr>
            <w:tcW w:type="dxa" w:w="2880"/>
          </w:tcPr>
          <w:p>
            <w:r>
              <w:t>88</w:t>
            </w:r>
          </w:p>
        </w:tc>
        <w:tc>
          <w:tcPr>
            <w:tcW w:type="dxa" w:w="2880"/>
          </w:tcPr>
          <w:p>
            <w:r>
              <w:t>64</w:t>
            </w:r>
          </w:p>
        </w:tc>
        <w:tc>
          <w:tcPr>
            <w:tcW w:type="dxa" w:w="2880"/>
          </w:tcPr>
          <w:p>
            <w:r>
              <w:t>42</w:t>
            </w:r>
          </w:p>
        </w:tc>
      </w:tr>
      <w:tr>
        <w:tc>
          <w:tcPr>
            <w:tcW w:type="dxa" w:w="2880"/>
          </w:tcPr>
          <w:p>
            <w:r>
              <w:t>72</w:t>
            </w:r>
          </w:p>
        </w:tc>
        <w:tc>
          <w:tcPr>
            <w:tcW w:type="dxa" w:w="2880"/>
          </w:tcPr>
          <w:p>
            <w:r>
              <w:t>66</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