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040632" cy="405113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40632" cy="405113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45</w:t>
            </w:r>
          </w:p>
        </w:tc>
        <w:tc>
          <w:tcPr>
            <w:tcW w:type="dxa" w:w="2880"/>
          </w:tcPr>
          <w:p>
            <w:r>
              <w:t>33</w:t>
            </w:r>
          </w:p>
        </w:tc>
        <w:tc>
          <w:tcPr>
            <w:tcW w:type="dxa" w:w="2880"/>
          </w:tcPr>
          <w:p>
            <w:r>
              <w:t>100</w:t>
            </w:r>
          </w:p>
        </w:tc>
      </w:tr>
      <w:tr>
        <w:tc>
          <w:tcPr>
            <w:tcW w:type="dxa" w:w="2880"/>
          </w:tcPr>
          <w:p>
            <w:r>
              <w:t>64</w:t>
            </w:r>
          </w:p>
        </w:tc>
        <w:tc>
          <w:tcPr>
            <w:tcW w:type="dxa" w:w="2880"/>
          </w:tcPr>
          <w:p>
            <w:r>
              <w:t>22</w:t>
            </w:r>
          </w:p>
        </w:tc>
        <w:tc>
          <w:tcPr>
            <w:tcW w:type="dxa" w:w="2880"/>
          </w:tcPr>
          <w:p>
            <w:r>
              <w:t>9</w:t>
            </w:r>
          </w:p>
        </w:tc>
      </w:tr>
      <w:tr>
        <w:tc>
          <w:tcPr>
            <w:tcW w:type="dxa" w:w="2880"/>
          </w:tcPr>
          <w:p>
            <w:r>
              <w:t>52</w:t>
            </w:r>
          </w:p>
        </w:tc>
        <w:tc>
          <w:tcPr>
            <w:tcW w:type="dxa" w:w="2880"/>
          </w:tcPr>
          <w:p>
            <w:r>
              <w:t>58</w:t>
            </w:r>
          </w:p>
        </w:tc>
        <w:tc>
          <w:tcPr>
            <w:tcW w:type="dxa" w:w="2880"/>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