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230315" cy="215354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30315" cy="215354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100</w:t>
            </w:r>
          </w:p>
        </w:tc>
        <w:tc>
          <w:tcPr>
            <w:tcW w:type="dxa" w:w="2880"/>
          </w:tcPr>
          <w:p>
            <w:r>
              <w:t>86</w:t>
            </w:r>
          </w:p>
        </w:tc>
      </w:tr>
      <w:tr>
        <w:tc>
          <w:tcPr>
            <w:tcW w:type="dxa" w:w="2880"/>
          </w:tcPr>
          <w:p>
            <w:r>
              <w:t>39</w:t>
            </w:r>
          </w:p>
        </w:tc>
        <w:tc>
          <w:tcPr>
            <w:tcW w:type="dxa" w:w="2880"/>
          </w:tcPr>
          <w:p>
            <w:r>
              <w:t>76</w:t>
            </w:r>
          </w:p>
        </w:tc>
        <w:tc>
          <w:tcPr>
            <w:tcW w:type="dxa" w:w="2880"/>
          </w:tcPr>
          <w:p>
            <w:r>
              <w:t>19</w:t>
            </w:r>
          </w:p>
        </w:tc>
      </w:tr>
      <w:tr>
        <w:tc>
          <w:tcPr>
            <w:tcW w:type="dxa" w:w="2880"/>
          </w:tcPr>
          <w:p>
            <w:r>
              <w:t>9</w:t>
            </w:r>
          </w:p>
        </w:tc>
        <w:tc>
          <w:tcPr>
            <w:tcW w:type="dxa" w:w="2880"/>
          </w:tcPr>
          <w:p>
            <w:r>
              <w:t>44</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