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452</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tbl>
      <w:tblPr>
        <w:tblW w:type="auto" w:w="0"/>
        <w:tblLook w:firstColumn="1" w:firstRow="1" w:lastColumn="0" w:lastRow="0" w:noHBand="0" w:noVBand="1" w:val="04A0"/>
      </w:tblPr>
      <w:tblGrid>
        <w:gridCol w:w="2880"/>
        <w:gridCol w:w="2880"/>
        <w:gridCol w:w="2880"/>
      </w:tblGrid>
      <w:tr>
        <w:tc>
          <w:tcPr>
            <w:tcW w:type="dxa" w:w="2880"/>
          </w:tcPr>
          <w:p>
            <w:r>
              <w:t>82</w:t>
            </w:r>
          </w:p>
        </w:tc>
        <w:tc>
          <w:tcPr>
            <w:tcW w:type="dxa" w:w="2880"/>
          </w:tcPr>
          <w:p>
            <w:r>
              <w:t>13</w:t>
            </w:r>
          </w:p>
        </w:tc>
        <w:tc>
          <w:tcPr>
            <w:tcW w:type="dxa" w:w="2880"/>
          </w:tcPr>
          <w:p>
            <w:r>
              <w:t>49</w:t>
            </w:r>
          </w:p>
        </w:tc>
      </w:tr>
      <w:tr>
        <w:tc>
          <w:tcPr>
            <w:tcW w:type="dxa" w:w="2880"/>
          </w:tcPr>
          <w:p>
            <w:r>
              <w:t>47</w:t>
            </w:r>
          </w:p>
        </w:tc>
        <w:tc>
          <w:tcPr>
            <w:tcW w:type="dxa" w:w="2880"/>
          </w:tcPr>
          <w:p>
            <w:r>
              <w:t>86</w:t>
            </w:r>
          </w:p>
        </w:tc>
        <w:tc>
          <w:tcPr>
            <w:tcW w:type="dxa" w:w="2880"/>
          </w:tcPr>
          <w:p>
            <w:r>
              <w:t>68</w:t>
            </w:r>
          </w:p>
        </w:tc>
      </w:tr>
      <w:tr>
        <w:tc>
          <w:tcPr>
            <w:tcW w:type="dxa" w:w="2880"/>
          </w:tcPr>
          <w:p>
            <w:r>
              <w:t>18</w:t>
            </w:r>
          </w:p>
        </w:tc>
        <w:tc>
          <w:tcPr>
            <w:tcW w:type="dxa" w:w="2880"/>
          </w:tcPr>
          <w:p>
            <w:r>
              <w:t>64</w:t>
            </w:r>
          </w:p>
        </w:tc>
        <w:tc>
          <w:tcPr>
            <w:tcW w:type="dxa" w:w="2880"/>
          </w:tcPr>
          <w:p>
            <w:r>
              <w:t>42</w:t>
            </w:r>
          </w:p>
        </w:tc>
      </w:tr>
      <w:tr>
        <w:tc>
          <w:tcPr>
            <w:tcW w:type="dxa" w:w="2880"/>
          </w:tcPr>
          <w:p>
            <w:r>
              <w:t>78</w:t>
            </w:r>
          </w:p>
        </w:tc>
        <w:tc>
          <w:tcPr>
            <w:tcW w:type="dxa" w:w="2880"/>
          </w:tcPr>
          <w:p>
            <w:r>
              <w:t>54</w:t>
            </w:r>
          </w:p>
        </w:tc>
        <w:tc>
          <w:tcPr>
            <w:tcW w:type="dxa" w:w="2880"/>
          </w:tcPr>
          <w:p>
            <w:r>
              <w:t>100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