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31</w:t>
            </w:r>
          </w:p>
        </w:tc>
        <w:tc>
          <w:tcPr>
            <w:tcW w:type="dxa" w:w="4320"/>
          </w:tcPr>
          <w:p>
            <w:r>
              <w:t>39</w:t>
            </w:r>
          </w:p>
        </w:tc>
      </w:tr>
      <w:tr>
        <w:tc>
          <w:tcPr>
            <w:tcW w:type="dxa" w:w="4320"/>
          </w:tcPr>
          <w:p>
            <w:r>
              <w:t>52</w:t>
            </w:r>
          </w:p>
        </w:tc>
        <w:tc>
          <w:tcPr>
            <w:tcW w:type="dxa" w:w="4320"/>
          </w:tcPr>
          <w:p>
            <w:r>
              <w:t>66</w:t>
            </w:r>
          </w:p>
        </w:tc>
      </w:tr>
      <w:tr>
        <w:tc>
          <w:tcPr>
            <w:tcW w:type="dxa" w:w="4320"/>
          </w:tcPr>
          <w:p>
            <w:r>
              <w:t>31</w:t>
            </w:r>
          </w:p>
        </w:tc>
        <w:tc>
          <w:tcPr>
            <w:tcW w:type="dxa" w:w="4320"/>
          </w:tcPr>
          <w:p>
            <w:r>
              <w:t>49</w:t>
            </w:r>
          </w:p>
        </w:tc>
      </w:tr>
      <w:tr>
        <w:tc>
          <w:tcPr>
            <w:tcW w:type="dxa" w:w="4320"/>
          </w:tcPr>
          <w:p>
            <w:r>
              <w:t>21</w:t>
            </w:r>
          </w:p>
        </w:tc>
        <w:tc>
          <w:tcPr>
            <w:tcW w:type="dxa" w:w="4320"/>
          </w:tcPr>
          <w:p>
            <w:r>
              <w:t>55</w:t>
            </w:r>
          </w:p>
        </w:tc>
      </w:tr>
      <w:tr>
        <w:tc>
          <w:tcPr>
            <w:tcW w:type="dxa" w:w="4320"/>
          </w:tcPr>
          <w:p>
            <w:r>
              <w:t>60</w:t>
            </w:r>
          </w:p>
        </w:tc>
        <w:tc>
          <w:tcPr>
            <w:tcW w:type="dxa" w:w="432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