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659495" cy="265949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659495" cy="265949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18</w:t>
            </w:r>
          </w:p>
        </w:tc>
        <w:tc>
          <w:tcPr>
            <w:tcW w:type="dxa" w:w="2880"/>
          </w:tcPr>
          <w:p>
            <w:r>
              <w:t>59</w:t>
            </w:r>
          </w:p>
        </w:tc>
        <w:tc>
          <w:tcPr>
            <w:tcW w:type="dxa" w:w="2880"/>
          </w:tcPr>
          <w:p>
            <w:r>
              <w:t>91</w:t>
            </w:r>
          </w:p>
        </w:tc>
      </w:tr>
      <w:tr>
        <w:tc>
          <w:tcPr>
            <w:tcW w:type="dxa" w:w="2880"/>
          </w:tcPr>
          <w:p>
            <w:r>
              <w:t>96</w:t>
            </w:r>
          </w:p>
        </w:tc>
        <w:tc>
          <w:tcPr>
            <w:tcW w:type="dxa" w:w="2880"/>
          </w:tcPr>
          <w:p>
            <w:r>
              <w:t>93</w:t>
            </w:r>
          </w:p>
        </w:tc>
        <w:tc>
          <w:tcPr>
            <w:tcW w:type="dxa" w:w="2880"/>
          </w:tcPr>
          <w:p>
            <w:r>
              <w:t>79</w:t>
            </w:r>
          </w:p>
        </w:tc>
      </w:tr>
      <w:tr>
        <w:tc>
          <w:tcPr>
            <w:tcW w:type="dxa" w:w="2880"/>
          </w:tcPr>
          <w:p>
            <w:r>
              <w:t>41</w:t>
            </w:r>
          </w:p>
        </w:tc>
        <w:tc>
          <w:tcPr>
            <w:tcW w:type="dxa" w:w="2880"/>
          </w:tcPr>
          <w:p>
            <w:r>
              <w:t>70</w:t>
            </w:r>
          </w:p>
        </w:tc>
        <w:tc>
          <w:tcPr>
            <w:tcW w:type="dxa" w:w="288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