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75</w:t>
            </w:r>
          </w:p>
        </w:tc>
        <w:tc>
          <w:tcPr>
            <w:tcW w:type="dxa" w:w="2880"/>
          </w:tcPr>
          <w:p>
            <w:r>
              <w:t>1</w:t>
            </w:r>
          </w:p>
        </w:tc>
      </w:tr>
      <w:tr>
        <w:tc>
          <w:tcPr>
            <w:tcW w:type="dxa" w:w="2880"/>
          </w:tcPr>
          <w:p>
            <w:r>
              <w:t>96</w:t>
            </w:r>
          </w:p>
        </w:tc>
        <w:tc>
          <w:tcPr>
            <w:tcW w:type="dxa" w:w="2880"/>
          </w:tcPr>
          <w:p>
            <w:r>
              <w:t>79</w:t>
            </w:r>
          </w:p>
        </w:tc>
        <w:tc>
          <w:tcPr>
            <w:tcW w:type="dxa" w:w="2880"/>
          </w:tcPr>
          <w:p>
            <w:r>
              <w:t>32</w:t>
            </w:r>
          </w:p>
        </w:tc>
      </w:tr>
      <w:tr>
        <w:tc>
          <w:tcPr>
            <w:tcW w:type="dxa" w:w="2880"/>
          </w:tcPr>
          <w:p>
            <w:r>
              <w:t>69</w:t>
            </w:r>
          </w:p>
        </w:tc>
        <w:tc>
          <w:tcPr>
            <w:tcW w:type="dxa" w:w="2880"/>
          </w:tcPr>
          <w:p>
            <w:r>
              <w:t>49</w:t>
            </w:r>
          </w:p>
        </w:tc>
        <w:tc>
          <w:tcPr>
            <w:tcW w:type="dxa" w:w="2880"/>
          </w:tcPr>
          <w:p>
            <w:r>
              <w:t>80</w:t>
            </w:r>
          </w:p>
        </w:tc>
      </w:tr>
      <w:tr>
        <w:tc>
          <w:tcPr>
            <w:tcW w:type="dxa" w:w="2880"/>
          </w:tcPr>
          <w:p>
            <w:r>
              <w:t>63</w:t>
            </w:r>
          </w:p>
        </w:tc>
        <w:tc>
          <w:tcPr>
            <w:tcW w:type="dxa" w:w="2880"/>
          </w:tcPr>
          <w:p>
            <w:r>
              <w:t>89</w:t>
            </w:r>
          </w:p>
        </w:tc>
        <w:tc>
          <w:tcPr>
            <w:tcW w:type="dxa" w:w="2880"/>
          </w:tcPr>
          <w:p>
            <w:r>
              <w:t>45</w:t>
            </w:r>
          </w:p>
        </w:tc>
      </w:tr>
      <w:tr>
        <w:tc>
          <w:tcPr>
            <w:tcW w:type="dxa" w:w="2880"/>
          </w:tcPr>
          <w:p>
            <w:r>
              <w:t>57</w:t>
            </w:r>
          </w:p>
        </w:tc>
        <w:tc>
          <w:tcPr>
            <w:tcW w:type="dxa" w:w="2880"/>
          </w:tcPr>
          <w:p>
            <w:r>
              <w:t>62</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