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48</w:t>
            </w:r>
          </w:p>
        </w:tc>
        <w:tc>
          <w:tcPr>
            <w:tcW w:type="dxa" w:w="2880"/>
          </w:tcPr>
          <w:p>
            <w:r>
              <w:t>48</w:t>
            </w:r>
          </w:p>
        </w:tc>
      </w:tr>
      <w:tr>
        <w:tc>
          <w:tcPr>
            <w:tcW w:type="dxa" w:w="2880"/>
          </w:tcPr>
          <w:p>
            <w:r>
              <w:t>29</w:t>
            </w:r>
          </w:p>
        </w:tc>
        <w:tc>
          <w:tcPr>
            <w:tcW w:type="dxa" w:w="2880"/>
          </w:tcPr>
          <w:p>
            <w:r>
              <w:t>20</w:t>
            </w:r>
          </w:p>
        </w:tc>
        <w:tc>
          <w:tcPr>
            <w:tcW w:type="dxa" w:w="2880"/>
          </w:tcPr>
          <w:p>
            <w:r>
              <w:t>34</w:t>
            </w:r>
          </w:p>
        </w:tc>
      </w:tr>
      <w:tr>
        <w:tc>
          <w:tcPr>
            <w:tcW w:type="dxa" w:w="2880"/>
          </w:tcPr>
          <w:p>
            <w:r>
              <w:t>23</w:t>
            </w:r>
          </w:p>
        </w:tc>
        <w:tc>
          <w:tcPr>
            <w:tcW w:type="dxa" w:w="2880"/>
          </w:tcPr>
          <w:p>
            <w:r>
              <w:t>23</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