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46</w:t>
            </w:r>
          </w:p>
        </w:tc>
        <w:tc>
          <w:tcPr>
            <w:tcW w:type="dxa" w:w="1728"/>
          </w:tcPr>
          <w:p>
            <w:r>
              <w:t>85</w:t>
            </w:r>
          </w:p>
        </w:tc>
        <w:tc>
          <w:tcPr>
            <w:tcW w:type="dxa" w:w="1728"/>
          </w:tcPr>
          <w:p>
            <w:r>
              <w:t>14</w:t>
            </w:r>
          </w:p>
        </w:tc>
        <w:tc>
          <w:tcPr>
            <w:tcW w:type="dxa" w:w="1728"/>
          </w:tcPr>
          <w:p>
            <w:r>
              <w:t>59</w:t>
            </w:r>
          </w:p>
        </w:tc>
        <w:tc>
          <w:tcPr>
            <w:tcW w:type="dxa" w:w="1728"/>
          </w:tcPr>
          <w:p>
            <w:r>
              <w:t>83</w:t>
            </w:r>
          </w:p>
        </w:tc>
      </w:tr>
      <w:tr>
        <w:tc>
          <w:tcPr>
            <w:tcW w:type="dxa" w:w="1728"/>
          </w:tcPr>
          <w:p>
            <w:r>
              <w:t>0</w:t>
            </w:r>
          </w:p>
        </w:tc>
        <w:tc>
          <w:tcPr>
            <w:tcW w:type="dxa" w:w="1728"/>
          </w:tcPr>
          <w:p>
            <w:r>
              <w:t>65</w:t>
            </w:r>
          </w:p>
        </w:tc>
        <w:tc>
          <w:tcPr>
            <w:tcW w:type="dxa" w:w="1728"/>
          </w:tcPr>
          <w:p>
            <w:r>
              <w:t>56</w:t>
            </w:r>
          </w:p>
        </w:tc>
        <w:tc>
          <w:tcPr>
            <w:tcW w:type="dxa" w:w="1728"/>
          </w:tcPr>
          <w:p>
            <w:r>
              <w:t>65</w:t>
            </w:r>
          </w:p>
        </w:tc>
        <w:tc>
          <w:tcPr>
            <w:tcW w:type="dxa" w:w="1728"/>
          </w:tcPr>
          <w:p>
            <w:r>
              <w:t>88</w:t>
            </w:r>
          </w:p>
        </w:tc>
      </w:tr>
      <w:tr>
        <w:tc>
          <w:tcPr>
            <w:tcW w:type="dxa" w:w="1728"/>
          </w:tcPr>
          <w:p>
            <w:r>
              <w:t>100</w:t>
            </w:r>
          </w:p>
        </w:tc>
        <w:tc>
          <w:tcPr>
            <w:tcW w:type="dxa" w:w="1728"/>
          </w:tcPr>
          <w:p>
            <w:r>
              <w:t>78</w:t>
            </w:r>
          </w:p>
        </w:tc>
        <w:tc>
          <w:tcPr>
            <w:tcW w:type="dxa" w:w="1728"/>
          </w:tcPr>
          <w:p>
            <w:r>
              <w:t>11</w:t>
            </w:r>
          </w:p>
        </w:tc>
        <w:tc>
          <w:tcPr>
            <w:tcW w:type="dxa" w:w="1728"/>
          </w:tcPr>
          <w:p>
            <w:r>
              <w:t>2</w:t>
            </w:r>
          </w:p>
        </w:tc>
        <w:tc>
          <w:tcPr>
            <w:tcW w:type="dxa" w:w="1728"/>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