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23</w:t>
            </w:r>
          </w:p>
        </w:tc>
        <w:tc>
          <w:tcPr>
            <w:tcW w:type="dxa" w:w="2880"/>
          </w:tcPr>
          <w:p>
            <w:r>
              <w:t>74</w:t>
            </w:r>
          </w:p>
        </w:tc>
      </w:tr>
      <w:tr>
        <w:tc>
          <w:tcPr>
            <w:tcW w:type="dxa" w:w="2880"/>
          </w:tcPr>
          <w:p>
            <w:r>
              <w:t>87</w:t>
            </w:r>
          </w:p>
        </w:tc>
        <w:tc>
          <w:tcPr>
            <w:tcW w:type="dxa" w:w="2880"/>
          </w:tcPr>
          <w:p>
            <w:r>
              <w:t>98</w:t>
            </w:r>
          </w:p>
        </w:tc>
        <w:tc>
          <w:tcPr>
            <w:tcW w:type="dxa" w:w="2880"/>
          </w:tcPr>
          <w:p>
            <w:r>
              <w:t>77</w:t>
            </w:r>
          </w:p>
        </w:tc>
      </w:tr>
      <w:tr>
        <w:tc>
          <w:tcPr>
            <w:tcW w:type="dxa" w:w="2880"/>
          </w:tcPr>
          <w:p>
            <w:r>
              <w:t>38</w:t>
            </w:r>
          </w:p>
        </w:tc>
        <w:tc>
          <w:tcPr>
            <w:tcW w:type="dxa" w:w="2880"/>
          </w:tcPr>
          <w:p>
            <w:r>
              <w:t>97</w:t>
            </w:r>
          </w:p>
        </w:tc>
        <w:tc>
          <w:tcPr>
            <w:tcW w:type="dxa" w:w="2880"/>
          </w:tcPr>
          <w:p>
            <w:r>
              <w:t>18</w:t>
            </w:r>
          </w:p>
        </w:tc>
      </w:tr>
      <w:tr>
        <w:tc>
          <w:tcPr>
            <w:tcW w:type="dxa" w:w="2880"/>
          </w:tcPr>
          <w:p>
            <w:r>
              <w:t>54</w:t>
            </w:r>
          </w:p>
        </w:tc>
        <w:tc>
          <w:tcPr>
            <w:tcW w:type="dxa" w:w="2880"/>
          </w:tcPr>
          <w:p>
            <w:r>
              <w:t>69</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