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38</w:t>
            </w:r>
          </w:p>
        </w:tc>
        <w:tc>
          <w:tcPr>
            <w:tcW w:type="dxa" w:w="2880"/>
          </w:tcPr>
          <w:p>
            <w:r>
              <w:t>61</w:t>
            </w:r>
          </w:p>
        </w:tc>
      </w:tr>
      <w:tr>
        <w:tc>
          <w:tcPr>
            <w:tcW w:type="dxa" w:w="2880"/>
          </w:tcPr>
          <w:p>
            <w:r>
              <w:t>74</w:t>
            </w:r>
          </w:p>
        </w:tc>
        <w:tc>
          <w:tcPr>
            <w:tcW w:type="dxa" w:w="2880"/>
          </w:tcPr>
          <w:p>
            <w:r>
              <w:t>20</w:t>
            </w:r>
          </w:p>
        </w:tc>
        <w:tc>
          <w:tcPr>
            <w:tcW w:type="dxa" w:w="2880"/>
          </w:tcPr>
          <w:p>
            <w:r>
              <w:t>56</w:t>
            </w:r>
          </w:p>
        </w:tc>
      </w:tr>
      <w:tr>
        <w:tc>
          <w:tcPr>
            <w:tcW w:type="dxa" w:w="2880"/>
          </w:tcPr>
          <w:p>
            <w:r>
              <w:t>34</w:t>
            </w:r>
          </w:p>
        </w:tc>
        <w:tc>
          <w:tcPr>
            <w:tcW w:type="dxa" w:w="2880"/>
          </w:tcPr>
          <w:p>
            <w:r>
              <w:t>77</w:t>
            </w:r>
          </w:p>
        </w:tc>
        <w:tc>
          <w:tcPr>
            <w:tcW w:type="dxa" w:w="2880"/>
          </w:tcPr>
          <w:p>
            <w:r>
              <w:t>30</w:t>
            </w:r>
          </w:p>
        </w:tc>
      </w:tr>
      <w:tr>
        <w:tc>
          <w:tcPr>
            <w:tcW w:type="dxa" w:w="2880"/>
          </w:tcPr>
          <w:p>
            <w:r>
              <w:t>88</w:t>
            </w:r>
          </w:p>
        </w:tc>
        <w:tc>
          <w:tcPr>
            <w:tcW w:type="dxa" w:w="2880"/>
          </w:tcPr>
          <w:p>
            <w:r>
              <w:t>92</w:t>
            </w:r>
          </w:p>
        </w:tc>
        <w:tc>
          <w:tcPr>
            <w:tcW w:type="dxa" w:w="2880"/>
          </w:tcPr>
          <w:p>
            <w:r>
              <w:t>26</w:t>
            </w:r>
          </w:p>
        </w:tc>
      </w:tr>
      <w:tr>
        <w:tc>
          <w:tcPr>
            <w:tcW w:type="dxa" w:w="2880"/>
          </w:tcPr>
          <w:p>
            <w:r>
              <w:t>14</w:t>
            </w:r>
          </w:p>
        </w:tc>
        <w:tc>
          <w:tcPr>
            <w:tcW w:type="dxa" w:w="2880"/>
          </w:tcPr>
          <w:p>
            <w:r>
              <w:t>61</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