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81</w:t>
            </w:r>
          </w:p>
        </w:tc>
        <w:tc>
          <w:tcPr>
            <w:tcW w:type="dxa" w:w="2880"/>
          </w:tcPr>
          <w:p>
            <w:r>
              <w:t>73</w:t>
            </w:r>
          </w:p>
        </w:tc>
      </w:tr>
      <w:tr>
        <w:tc>
          <w:tcPr>
            <w:tcW w:type="dxa" w:w="2880"/>
          </w:tcPr>
          <w:p>
            <w:r>
              <w:t>37</w:t>
            </w:r>
          </w:p>
        </w:tc>
        <w:tc>
          <w:tcPr>
            <w:tcW w:type="dxa" w:w="2880"/>
          </w:tcPr>
          <w:p>
            <w:r>
              <w:t>13</w:t>
            </w:r>
          </w:p>
        </w:tc>
        <w:tc>
          <w:tcPr>
            <w:tcW w:type="dxa" w:w="2880"/>
          </w:tcPr>
          <w:p>
            <w:r>
              <w:t>27</w:t>
            </w:r>
          </w:p>
        </w:tc>
      </w:tr>
      <w:tr>
        <w:tc>
          <w:tcPr>
            <w:tcW w:type="dxa" w:w="2880"/>
          </w:tcPr>
          <w:p>
            <w:r>
              <w:t>44</w:t>
            </w:r>
          </w:p>
        </w:tc>
        <w:tc>
          <w:tcPr>
            <w:tcW w:type="dxa" w:w="2880"/>
          </w:tcPr>
          <w:p>
            <w:r>
              <w:t>89</w:t>
            </w:r>
          </w:p>
        </w:tc>
        <w:tc>
          <w:tcPr>
            <w:tcW w:type="dxa" w:w="2880"/>
          </w:tcPr>
          <w:p>
            <w:r>
              <w:t>43</w:t>
            </w:r>
          </w:p>
        </w:tc>
      </w:tr>
      <w:tr>
        <w:tc>
          <w:tcPr>
            <w:tcW w:type="dxa" w:w="2880"/>
          </w:tcPr>
          <w:p>
            <w:r>
              <w:t>5</w:t>
            </w:r>
          </w:p>
        </w:tc>
        <w:tc>
          <w:tcPr>
            <w:tcW w:type="dxa" w:w="2880"/>
          </w:tcPr>
          <w:p>
            <w:r>
              <w:t>52</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