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1075</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tbl>
      <w:tblPr>
        <w:tblW w:type="auto" w:w="0"/>
        <w:tblLook w:firstColumn="1" w:firstRow="1" w:lastColumn="0" w:lastRow="0" w:noHBand="0" w:noVBand="1" w:val="04A0"/>
      </w:tblPr>
      <w:tblGrid>
        <w:gridCol w:w="2160"/>
        <w:gridCol w:w="2160"/>
        <w:gridCol w:w="2160"/>
        <w:gridCol w:w="2160"/>
      </w:tblGrid>
      <w:tr>
        <w:tc>
          <w:tcPr>
            <w:tcW w:type="dxa" w:w="2160"/>
          </w:tcPr>
          <w:p>
            <w:r>
              <w:t>35</w:t>
            </w:r>
          </w:p>
        </w:tc>
        <w:tc>
          <w:tcPr>
            <w:tcW w:type="dxa" w:w="2160"/>
          </w:tcPr>
          <w:p>
            <w:r>
              <w:t>96</w:t>
            </w:r>
          </w:p>
        </w:tc>
        <w:tc>
          <w:tcPr>
            <w:tcW w:type="dxa" w:w="2160"/>
          </w:tcPr>
          <w:p>
            <w:r>
              <w:t>79</w:t>
            </w:r>
          </w:p>
        </w:tc>
        <w:tc>
          <w:tcPr>
            <w:tcW w:type="dxa" w:w="2160"/>
          </w:tcPr>
          <w:p>
            <w:r>
              <w:t>3</w:t>
            </w:r>
          </w:p>
        </w:tc>
      </w:tr>
      <w:tr>
        <w:tc>
          <w:tcPr>
            <w:tcW w:type="dxa" w:w="2160"/>
          </w:tcPr>
          <w:p>
            <w:r>
              <w:t>16</w:t>
            </w:r>
          </w:p>
        </w:tc>
        <w:tc>
          <w:tcPr>
            <w:tcW w:type="dxa" w:w="2160"/>
          </w:tcPr>
          <w:p>
            <w:r>
              <w:t>32</w:t>
            </w:r>
          </w:p>
        </w:tc>
        <w:tc>
          <w:tcPr>
            <w:tcW w:type="dxa" w:w="2160"/>
          </w:tcPr>
          <w:p>
            <w:r>
              <w:t>35</w:t>
            </w:r>
          </w:p>
        </w:tc>
        <w:tc>
          <w:tcPr>
            <w:tcW w:type="dxa" w:w="2160"/>
          </w:tcPr>
          <w:p>
            <w:r>
              <w:t>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