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1425</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p>
      <w:r>
        <w:drawing>
          <wp:inline xmlns:a="http://schemas.openxmlformats.org/drawingml/2006/main" xmlns:pic="http://schemas.openxmlformats.org/drawingml/2006/picture">
            <wp:extent cx="2054145" cy="1369430"/>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054145" cy="136943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