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59</w:t>
            </w:r>
          </w:p>
        </w:tc>
        <w:tc>
          <w:tcPr>
            <w:tcW w:type="dxa" w:w="2880"/>
          </w:tcPr>
          <w:p>
            <w:r>
              <w:t>56</w:t>
            </w:r>
          </w:p>
        </w:tc>
      </w:tr>
      <w:tr>
        <w:tc>
          <w:tcPr>
            <w:tcW w:type="dxa" w:w="2880"/>
          </w:tcPr>
          <w:p>
            <w:r>
              <w:t>14</w:t>
            </w:r>
          </w:p>
        </w:tc>
        <w:tc>
          <w:tcPr>
            <w:tcW w:type="dxa" w:w="2880"/>
          </w:tcPr>
          <w:p>
            <w:r>
              <w:t>2</w:t>
            </w:r>
          </w:p>
        </w:tc>
        <w:tc>
          <w:tcPr>
            <w:tcW w:type="dxa" w:w="2880"/>
          </w:tcPr>
          <w:p>
            <w:r>
              <w:t>42</w:t>
            </w:r>
          </w:p>
        </w:tc>
      </w:tr>
      <w:tr>
        <w:tc>
          <w:tcPr>
            <w:tcW w:type="dxa" w:w="2880"/>
          </w:tcPr>
          <w:p>
            <w:r>
              <w:t>90</w:t>
            </w:r>
          </w:p>
        </w:tc>
        <w:tc>
          <w:tcPr>
            <w:tcW w:type="dxa" w:w="2880"/>
          </w:tcPr>
          <w:p>
            <w:r>
              <w:t>34</w:t>
            </w:r>
          </w:p>
        </w:tc>
        <w:tc>
          <w:tcPr>
            <w:tcW w:type="dxa" w:w="2880"/>
          </w:tcPr>
          <w:p>
            <w:r>
              <w:t>29</w:t>
            </w:r>
          </w:p>
        </w:tc>
      </w:tr>
      <w:tr>
        <w:tc>
          <w:tcPr>
            <w:tcW w:type="dxa" w:w="2880"/>
          </w:tcPr>
          <w:p>
            <w:r>
              <w:t>44</w:t>
            </w:r>
          </w:p>
        </w:tc>
        <w:tc>
          <w:tcPr>
            <w:tcW w:type="dxa" w:w="2880"/>
          </w:tcPr>
          <w:p>
            <w:r>
              <w:t>97</w:t>
            </w:r>
          </w:p>
        </w:tc>
        <w:tc>
          <w:tcPr>
            <w:tcW w:type="dxa" w:w="2880"/>
          </w:tcPr>
          <w:p>
            <w:r>
              <w:t>0</w:t>
            </w:r>
          </w:p>
        </w:tc>
      </w:tr>
      <w:tr>
        <w:tc>
          <w:tcPr>
            <w:tcW w:type="dxa" w:w="2880"/>
          </w:tcPr>
          <w:p>
            <w:r>
              <w:t>17</w:t>
            </w:r>
          </w:p>
        </w:tc>
        <w:tc>
          <w:tcPr>
            <w:tcW w:type="dxa" w:w="2880"/>
          </w:tcPr>
          <w:p>
            <w:r>
              <w:t>2</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