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6</w:t>
            </w:r>
          </w:p>
        </w:tc>
        <w:tc>
          <w:tcPr>
            <w:tcW w:type="dxa" w:w="2880"/>
          </w:tcPr>
          <w:p>
            <w:r>
              <w:t>41</w:t>
            </w:r>
          </w:p>
        </w:tc>
      </w:tr>
      <w:tr>
        <w:tc>
          <w:tcPr>
            <w:tcW w:type="dxa" w:w="2880"/>
          </w:tcPr>
          <w:p>
            <w:r>
              <w:t>84</w:t>
            </w:r>
          </w:p>
        </w:tc>
        <w:tc>
          <w:tcPr>
            <w:tcW w:type="dxa" w:w="2880"/>
          </w:tcPr>
          <w:p>
            <w:r>
              <w:t>11</w:t>
            </w:r>
          </w:p>
        </w:tc>
        <w:tc>
          <w:tcPr>
            <w:tcW w:type="dxa" w:w="2880"/>
          </w:tcPr>
          <w:p>
            <w:r>
              <w:t>85</w:t>
            </w:r>
          </w:p>
        </w:tc>
      </w:tr>
      <w:tr>
        <w:tc>
          <w:tcPr>
            <w:tcW w:type="dxa" w:w="2880"/>
          </w:tcPr>
          <w:p>
            <w:r>
              <w:t>89</w:t>
            </w:r>
          </w:p>
        </w:tc>
        <w:tc>
          <w:tcPr>
            <w:tcW w:type="dxa" w:w="2880"/>
          </w:tcPr>
          <w:p>
            <w:r>
              <w:t>98</w:t>
            </w:r>
          </w:p>
        </w:tc>
        <w:tc>
          <w:tcPr>
            <w:tcW w:type="dxa" w:w="2880"/>
          </w:tcPr>
          <w:p>
            <w:r>
              <w:t>34</w:t>
            </w:r>
          </w:p>
        </w:tc>
      </w:tr>
      <w:tr>
        <w:tc>
          <w:tcPr>
            <w:tcW w:type="dxa" w:w="2880"/>
          </w:tcPr>
          <w:p>
            <w:r>
              <w:t>3</w:t>
            </w:r>
          </w:p>
        </w:tc>
        <w:tc>
          <w:tcPr>
            <w:tcW w:type="dxa" w:w="2880"/>
          </w:tcPr>
          <w:p>
            <w:r>
              <w:t>92</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